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D0" w:rsidRDefault="00D874D0" w:rsidP="00D874D0">
      <w:pPr>
        <w:spacing w:after="0"/>
        <w:jc w:val="right"/>
        <w:rPr>
          <w:sz w:val="28"/>
          <w:szCs w:val="28"/>
        </w:rPr>
      </w:pPr>
      <w:r>
        <w:rPr>
          <w:b/>
          <w:sz w:val="28"/>
          <w:szCs w:val="28"/>
        </w:rPr>
        <w:t>Lubsko, 19-06-2019r.</w:t>
      </w:r>
    </w:p>
    <w:tbl>
      <w:tblPr>
        <w:tblpPr w:leftFromText="141" w:rightFromText="141" w:bottomFromText="200" w:vertAnchor="text" w:horzAnchor="margin" w:tblpY="765"/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51"/>
        <w:gridCol w:w="1275"/>
        <w:gridCol w:w="5387"/>
        <w:gridCol w:w="1276"/>
        <w:gridCol w:w="1559"/>
        <w:gridCol w:w="1276"/>
        <w:gridCol w:w="1417"/>
        <w:gridCol w:w="1757"/>
      </w:tblGrid>
      <w:tr w:rsidR="00D874D0" w:rsidTr="00E363AA">
        <w:trPr>
          <w:trHeight w:val="15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0" w:rsidRDefault="00D874D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874D0" w:rsidRDefault="00D874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</w:t>
            </w:r>
          </w:p>
          <w:p w:rsidR="00D874D0" w:rsidRDefault="00D874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0" w:rsidRDefault="00D874D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874D0" w:rsidRDefault="00D87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Pow.</w:t>
            </w:r>
          </w:p>
          <w:p w:rsidR="00D874D0" w:rsidRDefault="00D87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działki</w:t>
            </w:r>
          </w:p>
          <w:p w:rsidR="00D874D0" w:rsidRDefault="00D87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0" w:rsidRDefault="00D874D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874D0" w:rsidRDefault="00D87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Księga</w:t>
            </w:r>
          </w:p>
          <w:p w:rsidR="00D874D0" w:rsidRDefault="00D87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Wieczy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874D0" w:rsidRDefault="00D87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</w:t>
            </w:r>
          </w:p>
          <w:p w:rsidR="00D874D0" w:rsidRDefault="00D87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 nr</w:t>
            </w:r>
          </w:p>
          <w:p w:rsidR="00D874D0" w:rsidRDefault="00D87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(gruntowa)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0" w:rsidRDefault="00D874D0">
            <w:pPr>
              <w:spacing w:after="0" w:line="240" w:lineRule="auto"/>
              <w:jc w:val="both"/>
            </w:pPr>
          </w:p>
          <w:p w:rsidR="00D874D0" w:rsidRDefault="00D87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nieruchomości</w:t>
            </w:r>
          </w:p>
          <w:p w:rsidR="00D874D0" w:rsidRDefault="00D87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zbycia</w:t>
            </w:r>
          </w:p>
          <w:p w:rsidR="00D874D0" w:rsidRDefault="00D874D0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termin zagospodarowania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0" w:rsidRDefault="00D874D0">
            <w:pPr>
              <w:spacing w:after="0" w:line="240" w:lineRule="auto"/>
              <w:jc w:val="both"/>
            </w:pPr>
          </w:p>
          <w:p w:rsidR="00D874D0" w:rsidRDefault="00D87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Przeznaczenie</w:t>
            </w:r>
          </w:p>
          <w:p w:rsidR="00D874D0" w:rsidRDefault="00D87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planie</w:t>
            </w:r>
          </w:p>
          <w:p w:rsidR="00D874D0" w:rsidRDefault="00D87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zagospodarowania</w:t>
            </w:r>
          </w:p>
          <w:p w:rsidR="00D874D0" w:rsidRDefault="00D874D0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przestrzennego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0" w:rsidRDefault="00D874D0">
            <w:pPr>
              <w:spacing w:after="0" w:line="240" w:lineRule="auto"/>
              <w:jc w:val="both"/>
            </w:pPr>
          </w:p>
          <w:p w:rsidR="00D874D0" w:rsidRDefault="00D874D0">
            <w:pPr>
              <w:spacing w:after="0" w:line="240" w:lineRule="auto"/>
              <w:jc w:val="both"/>
            </w:pPr>
          </w:p>
          <w:p w:rsidR="00D874D0" w:rsidRDefault="00D87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nieruchomości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0" w:rsidRDefault="00D874D0">
            <w:pPr>
              <w:spacing w:after="0" w:line="240" w:lineRule="auto"/>
              <w:jc w:val="both"/>
            </w:pPr>
          </w:p>
          <w:p w:rsidR="00D874D0" w:rsidRDefault="00D87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Pierwsza opłata</w:t>
            </w:r>
          </w:p>
          <w:p w:rsidR="00D874D0" w:rsidRDefault="00D87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tytułu</w:t>
            </w:r>
          </w:p>
          <w:p w:rsidR="00D874D0" w:rsidRDefault="00D87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użytkowania</w:t>
            </w:r>
          </w:p>
          <w:p w:rsidR="00D874D0" w:rsidRDefault="00D874D0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wieczystego gruntu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0" w:rsidRDefault="00D874D0">
            <w:pPr>
              <w:spacing w:after="0" w:line="240" w:lineRule="auto"/>
              <w:jc w:val="both"/>
            </w:pPr>
          </w:p>
          <w:p w:rsidR="00D874D0" w:rsidRDefault="00D87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roczna</w:t>
            </w:r>
          </w:p>
          <w:p w:rsidR="00D874D0" w:rsidRDefault="00D87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tytułu</w:t>
            </w:r>
          </w:p>
          <w:p w:rsidR="00D874D0" w:rsidRDefault="00D87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użytkowania</w:t>
            </w:r>
          </w:p>
          <w:p w:rsidR="00D874D0" w:rsidRDefault="00D87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wieczystego</w:t>
            </w:r>
          </w:p>
          <w:p w:rsidR="00D874D0" w:rsidRDefault="00D87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gruntu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0" w:rsidRDefault="00D874D0">
            <w:pPr>
              <w:spacing w:after="0" w:line="240" w:lineRule="auto"/>
              <w:jc w:val="center"/>
            </w:pPr>
          </w:p>
          <w:p w:rsidR="00D874D0" w:rsidRDefault="00D87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złożenia wniosku do pierwszeństwa nabycia nieruchomości</w:t>
            </w:r>
          </w:p>
        </w:tc>
      </w:tr>
      <w:tr w:rsidR="00D874D0" w:rsidTr="00E363AA">
        <w:trPr>
          <w:trHeight w:val="42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0" w:rsidRDefault="00D874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874D0" w:rsidRDefault="00D874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Obr.</w:t>
            </w:r>
          </w:p>
          <w:p w:rsidR="00D874D0" w:rsidRDefault="00D874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0008</w:t>
            </w:r>
          </w:p>
          <w:p w:rsidR="00D874D0" w:rsidRDefault="00D874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  <w:p w:rsidR="00D874D0" w:rsidRDefault="00D874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0" w:rsidRDefault="00D874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874D0" w:rsidRDefault="00D874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874D0" w:rsidRDefault="00D874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874D0" w:rsidRDefault="00D874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0" w:rsidRDefault="00D874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874D0" w:rsidRDefault="00D874D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ZG1R/</w:t>
            </w:r>
          </w:p>
          <w:p w:rsidR="00D874D0" w:rsidRDefault="00D874D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00034351/0</w:t>
            </w:r>
          </w:p>
          <w:p w:rsidR="00D874D0" w:rsidRPr="00BC08AE" w:rsidRDefault="00D874D0">
            <w:pPr>
              <w:spacing w:after="0" w:line="240" w:lineRule="auto"/>
              <w:rPr>
                <w:sz w:val="16"/>
                <w:szCs w:val="16"/>
              </w:rPr>
            </w:pPr>
            <w:r w:rsidRPr="00BC08AE">
              <w:rPr>
                <w:sz w:val="16"/>
                <w:szCs w:val="16"/>
              </w:rPr>
              <w:t>(nieruchomość wolna jest</w:t>
            </w:r>
          </w:p>
          <w:p w:rsidR="00D874D0" w:rsidRDefault="00D874D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C08AE">
              <w:rPr>
                <w:sz w:val="16"/>
                <w:szCs w:val="16"/>
              </w:rPr>
              <w:t xml:space="preserve"> od obciążeń i zobowiązań)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0" w:rsidRDefault="00D874D0">
            <w:pPr>
              <w:spacing w:after="0"/>
              <w:ind w:right="-2"/>
              <w:jc w:val="both"/>
              <w:rPr>
                <w:sz w:val="20"/>
                <w:szCs w:val="20"/>
              </w:rPr>
            </w:pPr>
          </w:p>
          <w:p w:rsidR="00D874D0" w:rsidRDefault="00D874D0">
            <w:pPr>
              <w:spacing w:after="0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sprzedaż </w:t>
            </w:r>
            <w:r>
              <w:rPr>
                <w:b/>
                <w:sz w:val="20"/>
                <w:szCs w:val="20"/>
              </w:rPr>
              <w:t xml:space="preserve">lokalu mieszkalnego nr 3 </w:t>
            </w:r>
            <w:r>
              <w:rPr>
                <w:sz w:val="20"/>
                <w:szCs w:val="20"/>
              </w:rPr>
              <w:t xml:space="preserve">położonego  w Lubsku przy ulicy </w:t>
            </w:r>
            <w:r>
              <w:rPr>
                <w:b/>
                <w:sz w:val="20"/>
                <w:szCs w:val="20"/>
              </w:rPr>
              <w:t>Kilińskiego nr 16</w:t>
            </w:r>
            <w:r>
              <w:rPr>
                <w:sz w:val="20"/>
                <w:szCs w:val="20"/>
              </w:rPr>
              <w:t xml:space="preserve"> o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pow. </w:t>
            </w:r>
            <w:proofErr w:type="spellStart"/>
            <w:r>
              <w:rPr>
                <w:sz w:val="20"/>
                <w:szCs w:val="20"/>
              </w:rPr>
              <w:t>użytk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757A1B" w:rsidRPr="00757A1B">
              <w:rPr>
                <w:b/>
                <w:sz w:val="20"/>
                <w:szCs w:val="20"/>
              </w:rPr>
              <w:t>53</w:t>
            </w:r>
            <w:r w:rsidR="00757A1B">
              <w:rPr>
                <w:b/>
                <w:sz w:val="20"/>
                <w:szCs w:val="20"/>
              </w:rPr>
              <w:t>,48</w:t>
            </w:r>
            <w:r>
              <w:rPr>
                <w:b/>
                <w:sz w:val="20"/>
                <w:szCs w:val="20"/>
              </w:rPr>
              <w:t xml:space="preserve"> 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57A1B">
              <w:rPr>
                <w:sz w:val="20"/>
                <w:szCs w:val="20"/>
              </w:rPr>
              <w:t>składającego się z trzech pokoi, kuchni i</w:t>
            </w:r>
            <w:r>
              <w:rPr>
                <w:sz w:val="20"/>
                <w:szCs w:val="20"/>
              </w:rPr>
              <w:t xml:space="preserve"> łazienki z WC</w:t>
            </w:r>
            <w:r w:rsidR="00757A1B">
              <w:rPr>
                <w:sz w:val="20"/>
                <w:szCs w:val="20"/>
              </w:rPr>
              <w:t xml:space="preserve"> wraz z pomieszczeniem</w:t>
            </w:r>
            <w:r>
              <w:rPr>
                <w:sz w:val="20"/>
                <w:szCs w:val="20"/>
              </w:rPr>
              <w:t xml:space="preserve"> przyn</w:t>
            </w:r>
            <w:r w:rsidR="00757A1B">
              <w:rPr>
                <w:sz w:val="20"/>
                <w:szCs w:val="20"/>
              </w:rPr>
              <w:t>ależnym -</w:t>
            </w:r>
            <w:r>
              <w:rPr>
                <w:sz w:val="20"/>
                <w:szCs w:val="20"/>
              </w:rPr>
              <w:t xml:space="preserve"> piwnica  o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57A1B">
              <w:rPr>
                <w:sz w:val="20"/>
                <w:szCs w:val="20"/>
              </w:rPr>
              <w:t xml:space="preserve">pow. </w:t>
            </w:r>
            <w:proofErr w:type="spellStart"/>
            <w:r w:rsidR="00757A1B">
              <w:rPr>
                <w:sz w:val="20"/>
                <w:szCs w:val="20"/>
              </w:rPr>
              <w:t>użytk</w:t>
            </w:r>
            <w:proofErr w:type="spellEnd"/>
            <w:r w:rsidR="00757A1B">
              <w:rPr>
                <w:sz w:val="20"/>
                <w:szCs w:val="20"/>
              </w:rPr>
              <w:t>. 2,25</w:t>
            </w:r>
            <w:r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z jednoczes</w:t>
            </w:r>
            <w:r w:rsidR="00757A1B">
              <w:rPr>
                <w:sz w:val="20"/>
                <w:szCs w:val="20"/>
              </w:rPr>
              <w:t>ną sprzedażą gruntu w udziale 14/100 części działki nr 25</w:t>
            </w:r>
            <w:r>
              <w:rPr>
                <w:sz w:val="20"/>
                <w:szCs w:val="20"/>
              </w:rPr>
              <w:t xml:space="preserve">. Lokal mieszkalny położony jest na </w:t>
            </w:r>
            <w:r w:rsidR="00757A1B">
              <w:rPr>
                <w:sz w:val="20"/>
                <w:szCs w:val="20"/>
              </w:rPr>
              <w:t>poddaszu</w:t>
            </w:r>
            <w:r>
              <w:rPr>
                <w:sz w:val="20"/>
                <w:szCs w:val="20"/>
              </w:rPr>
              <w:t xml:space="preserve"> budynku mie</w:t>
            </w:r>
            <w:r w:rsidR="00757A1B">
              <w:rPr>
                <w:sz w:val="20"/>
                <w:szCs w:val="20"/>
              </w:rPr>
              <w:t>szkalnego, wielorodzinnego, dwu</w:t>
            </w:r>
            <w:r>
              <w:rPr>
                <w:sz w:val="20"/>
                <w:szCs w:val="20"/>
              </w:rPr>
              <w:t>kondygnacyjnego, częściowo podpi</w:t>
            </w:r>
            <w:r w:rsidR="00757A1B">
              <w:rPr>
                <w:sz w:val="20"/>
                <w:szCs w:val="20"/>
              </w:rPr>
              <w:t>wniczonego, w  zabudowie wolnostojącej</w:t>
            </w:r>
            <w:r>
              <w:rPr>
                <w:sz w:val="20"/>
                <w:szCs w:val="20"/>
              </w:rPr>
              <w:t xml:space="preserve">. </w:t>
            </w:r>
          </w:p>
          <w:p w:rsidR="00D874D0" w:rsidRDefault="00D874D0">
            <w:pPr>
              <w:spacing w:after="0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Lokal wyposażony jest w instalację: elektryczną, woda, kanalizacja, gaz ziemny, ogrzewanie piecowe. </w:t>
            </w:r>
          </w:p>
          <w:p w:rsidR="00D874D0" w:rsidRDefault="00D874D0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zbycie bez przetargu na rzecz NAJEMCY.   </w:t>
            </w:r>
          </w:p>
          <w:p w:rsidR="00D874D0" w:rsidRDefault="00D874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0" w:rsidRDefault="00D874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874D0" w:rsidRDefault="00D874D0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Istniejąca zabudowa</w:t>
            </w:r>
          </w:p>
          <w:p w:rsidR="00D874D0" w:rsidRDefault="00D874D0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0" w:rsidRDefault="00D874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874D0" w:rsidRDefault="00D874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43095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.100,00</w:t>
            </w:r>
          </w:p>
          <w:p w:rsidR="00D874D0" w:rsidRDefault="00D874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złotych</w:t>
            </w:r>
          </w:p>
          <w:p w:rsidR="00D874D0" w:rsidRDefault="00D874D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w tym:</w:t>
            </w:r>
          </w:p>
          <w:p w:rsidR="00D874D0" w:rsidRDefault="00D87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cena lokalu mieszkalnego  </w:t>
            </w:r>
          </w:p>
          <w:p w:rsidR="00D874D0" w:rsidRDefault="004309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52.3</w:t>
            </w:r>
            <w:r w:rsidR="00D874D0">
              <w:rPr>
                <w:sz w:val="20"/>
                <w:szCs w:val="20"/>
              </w:rPr>
              <w:t>00,00zł</w:t>
            </w:r>
          </w:p>
          <w:p w:rsidR="00D874D0" w:rsidRDefault="00D874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cena udziału w gruncie</w:t>
            </w:r>
          </w:p>
          <w:p w:rsidR="00D874D0" w:rsidRDefault="00430953" w:rsidP="004309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8</w:t>
            </w:r>
            <w:r w:rsidR="00D874D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  <w:r w:rsidR="00D874D0">
              <w:rPr>
                <w:sz w:val="20"/>
                <w:szCs w:val="20"/>
              </w:rPr>
              <w:t>00,00zł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0" w:rsidRDefault="00D874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874D0" w:rsidRDefault="00D874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Nie dotyczy</w:t>
            </w:r>
          </w:p>
          <w:p w:rsidR="00D874D0" w:rsidRDefault="00D874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0" w:rsidRDefault="00D874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874D0" w:rsidRDefault="00D874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Nie dotyczy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D0" w:rsidRDefault="00D874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874D0" w:rsidRDefault="00D874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31.07.2019r.</w:t>
            </w:r>
          </w:p>
        </w:tc>
      </w:tr>
    </w:tbl>
    <w:p w:rsidR="00D874D0" w:rsidRDefault="00D874D0" w:rsidP="00D874D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nieruchomości przeznaczonej do sprzedaży dla NAJEMCY</w:t>
      </w:r>
    </w:p>
    <w:p w:rsidR="00D874D0" w:rsidRDefault="00D874D0" w:rsidP="00D874D0">
      <w:pPr>
        <w:spacing w:after="0" w:line="240" w:lineRule="auto"/>
        <w:ind w:left="-360"/>
        <w:jc w:val="both"/>
      </w:pPr>
    </w:p>
    <w:p w:rsidR="00D874D0" w:rsidRDefault="00D874D0" w:rsidP="00D874D0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Osobom, którym przysługuje pierwszeństwo w nabyciu w/w nieruchomości na podstawie art. 34 ust.1 ustawy z dnia 21 sierpnia 1997r o gospodarce nieruchomościami (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 xml:space="preserve">. z 2018r., poz. 121 z późniejszymi zmianami) </w:t>
      </w:r>
      <w:r>
        <w:rPr>
          <w:sz w:val="20"/>
          <w:szCs w:val="20"/>
          <w:u w:val="single"/>
        </w:rPr>
        <w:t xml:space="preserve">ustala się termin 6 tygodni (od dnia wywieszenia wykazu) do złożenia wniosku o nabycie tj. do  </w:t>
      </w:r>
      <w:r>
        <w:rPr>
          <w:b/>
          <w:sz w:val="20"/>
          <w:szCs w:val="20"/>
          <w:u w:val="single"/>
        </w:rPr>
        <w:t>dnia 31.07.2019r</w:t>
      </w:r>
      <w:r>
        <w:rPr>
          <w:sz w:val="20"/>
          <w:szCs w:val="20"/>
          <w:u w:val="single"/>
        </w:rPr>
        <w:t xml:space="preserve">. </w:t>
      </w:r>
    </w:p>
    <w:p w:rsidR="00D874D0" w:rsidRDefault="00D874D0" w:rsidP="00D874D0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upływie w/w terminu, jeżeli nie będzie wniosków osób, którym przysługuje pierwszeństwo w nabyciu, nieruchomości </w:t>
      </w:r>
      <w:r>
        <w:rPr>
          <w:b/>
          <w:sz w:val="20"/>
          <w:szCs w:val="20"/>
        </w:rPr>
        <w:t>zostanie zbyta w drodze przetargu.</w:t>
      </w:r>
    </w:p>
    <w:p w:rsidR="00D874D0" w:rsidRDefault="00D874D0" w:rsidP="00D874D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Wykaz nieruchomości przeznaczonej do zbycia zostaje wywieszony na tablicy ogłoszeń w siedzibie Urzędu Miejskiego w Lubsku i na miejskiej stronie internetowej  </w:t>
      </w:r>
    </w:p>
    <w:p w:rsidR="00D874D0" w:rsidRDefault="00D874D0" w:rsidP="00D874D0">
      <w:pPr>
        <w:pStyle w:val="Akapitzlist"/>
        <w:spacing w:after="0" w:line="240" w:lineRule="auto"/>
        <w:jc w:val="both"/>
        <w:rPr>
          <w:b/>
          <w:sz w:val="20"/>
          <w:szCs w:val="20"/>
        </w:rPr>
      </w:pPr>
      <w:hyperlink r:id="rId5" w:history="1">
        <w:r>
          <w:rPr>
            <w:rStyle w:val="Hipercze"/>
            <w:sz w:val="20"/>
            <w:szCs w:val="20"/>
          </w:rPr>
          <w:t>www.bip.lubsko.pl</w:t>
        </w:r>
      </w:hyperlink>
      <w:r>
        <w:rPr>
          <w:sz w:val="20"/>
          <w:szCs w:val="20"/>
        </w:rPr>
        <w:t xml:space="preserve"> w  terminie od dnia </w:t>
      </w:r>
      <w:r>
        <w:rPr>
          <w:b/>
          <w:sz w:val="20"/>
          <w:szCs w:val="20"/>
        </w:rPr>
        <w:t xml:space="preserve">19 czerwca do 10 lipca 2019r. </w:t>
      </w:r>
    </w:p>
    <w:p w:rsidR="00D874D0" w:rsidRDefault="00D874D0" w:rsidP="00D874D0">
      <w:pPr>
        <w:spacing w:after="0" w:line="240" w:lineRule="auto"/>
        <w:ind w:left="-426"/>
        <w:contextualSpacing/>
        <w:jc w:val="both"/>
        <w:rPr>
          <w:sz w:val="20"/>
          <w:szCs w:val="20"/>
        </w:rPr>
      </w:pPr>
    </w:p>
    <w:p w:rsidR="00D874D0" w:rsidRDefault="00D874D0" w:rsidP="00D874D0">
      <w:pPr>
        <w:spacing w:after="0" w:line="240" w:lineRule="auto"/>
        <w:ind w:left="-426"/>
        <w:contextualSpacing/>
        <w:jc w:val="both"/>
        <w:rPr>
          <w:b/>
          <w:sz w:val="16"/>
          <w:szCs w:val="16"/>
        </w:rPr>
      </w:pPr>
      <w:r>
        <w:rPr>
          <w:sz w:val="20"/>
          <w:szCs w:val="20"/>
        </w:rPr>
        <w:t xml:space="preserve">         </w:t>
      </w:r>
      <w:r>
        <w:rPr>
          <w:b/>
          <w:sz w:val="16"/>
          <w:szCs w:val="16"/>
        </w:rPr>
        <w:t xml:space="preserve">Sporządziła: </w:t>
      </w:r>
    </w:p>
    <w:p w:rsidR="00D874D0" w:rsidRDefault="00D874D0" w:rsidP="00D874D0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Elżbieta </w:t>
      </w:r>
      <w:proofErr w:type="spellStart"/>
      <w:r>
        <w:rPr>
          <w:b/>
          <w:sz w:val="16"/>
          <w:szCs w:val="16"/>
        </w:rPr>
        <w:t>Perdoch</w:t>
      </w:r>
      <w:proofErr w:type="spellEnd"/>
      <w:r>
        <w:rPr>
          <w:b/>
          <w:sz w:val="16"/>
          <w:szCs w:val="16"/>
        </w:rPr>
        <w:t xml:space="preserve"> </w:t>
      </w:r>
    </w:p>
    <w:p w:rsidR="00D874D0" w:rsidRDefault="00D874D0" w:rsidP="00D874D0">
      <w:pPr>
        <w:spacing w:after="0" w:line="240" w:lineRule="auto"/>
        <w:jc w:val="both"/>
      </w:pPr>
      <w:r>
        <w:rPr>
          <w:b/>
          <w:sz w:val="16"/>
          <w:szCs w:val="16"/>
        </w:rPr>
        <w:t>2019-06-19</w:t>
      </w:r>
    </w:p>
    <w:p w:rsidR="00D874D0" w:rsidRDefault="00D874D0" w:rsidP="00D874D0"/>
    <w:p w:rsidR="003C198B" w:rsidRDefault="003C198B"/>
    <w:sectPr w:rsidR="003C198B" w:rsidSect="00D874D0">
      <w:pgSz w:w="16838" w:h="11906" w:orient="landscape"/>
      <w:pgMar w:top="567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42A"/>
    <w:multiLevelType w:val="hybridMultilevel"/>
    <w:tmpl w:val="976EF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74D0"/>
    <w:rsid w:val="003C198B"/>
    <w:rsid w:val="00430953"/>
    <w:rsid w:val="00757A1B"/>
    <w:rsid w:val="00BC08AE"/>
    <w:rsid w:val="00D874D0"/>
    <w:rsid w:val="00E3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4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74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7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lub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Perdoch</dc:creator>
  <cp:keywords/>
  <dc:description/>
  <cp:lastModifiedBy>Elżbieta Perdoch</cp:lastModifiedBy>
  <cp:revision>5</cp:revision>
  <dcterms:created xsi:type="dcterms:W3CDTF">2019-06-19T08:04:00Z</dcterms:created>
  <dcterms:modified xsi:type="dcterms:W3CDTF">2019-06-19T08:43:00Z</dcterms:modified>
</cp:coreProperties>
</file>